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EB3728" w:rsidRDefault="00FA7A4E" w:rsidP="00EB3728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о доходах, расходах, об имуществе и обязательствах имущественного характе</w:t>
      </w:r>
      <w:r w:rsidR="00EB3728">
        <w:rPr>
          <w:rStyle w:val="a3"/>
          <w:b w:val="0"/>
          <w:color w:val="333333"/>
          <w:szCs w:val="28"/>
        </w:rPr>
        <w:t>ра, представленные федеральным</w:t>
      </w:r>
      <w:r w:rsidR="00EB3728" w:rsidRPr="00EB3728">
        <w:rPr>
          <w:rStyle w:val="a3"/>
          <w:b w:val="0"/>
          <w:color w:val="333333"/>
          <w:szCs w:val="28"/>
        </w:rPr>
        <w:t xml:space="preserve"> </w:t>
      </w:r>
      <w:r w:rsidR="00EB3728">
        <w:rPr>
          <w:rStyle w:val="a3"/>
          <w:b w:val="0"/>
          <w:color w:val="333333"/>
          <w:szCs w:val="28"/>
        </w:rPr>
        <w:t>государственным гражданским</w:t>
      </w:r>
      <w:r w:rsidRPr="00FA7A4E">
        <w:rPr>
          <w:rStyle w:val="a3"/>
          <w:b w:val="0"/>
          <w:color w:val="333333"/>
          <w:szCs w:val="28"/>
        </w:rPr>
        <w:t xml:space="preserve"> </w:t>
      </w:r>
      <w:r w:rsidR="00EB3728">
        <w:rPr>
          <w:rStyle w:val="a3"/>
          <w:b w:val="0"/>
          <w:color w:val="333333"/>
          <w:szCs w:val="28"/>
        </w:rPr>
        <w:t>служащим</w:t>
      </w:r>
      <w:r w:rsidR="00EB3728" w:rsidRPr="00EB3728">
        <w:rPr>
          <w:rStyle w:val="a3"/>
          <w:b w:val="0"/>
          <w:color w:val="333333"/>
          <w:szCs w:val="28"/>
        </w:rPr>
        <w:t xml:space="preserve"> </w:t>
      </w:r>
      <w:r w:rsidR="00EB3728">
        <w:rPr>
          <w:rStyle w:val="a3"/>
          <w:b w:val="0"/>
          <w:color w:val="333333"/>
          <w:szCs w:val="28"/>
        </w:rPr>
        <w:t>Управления Роскомнадзора по Воронежской области</w:t>
      </w:r>
    </w:p>
    <w:p w:rsidR="00FA7A4E" w:rsidRPr="00FA7A4E" w:rsidRDefault="00EB3728" w:rsidP="00EB3728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>за период с 1 января 2015 г. по 31 декабря 2015 г.</w:t>
      </w:r>
    </w:p>
    <w:p w:rsidR="00730AE1" w:rsidRDefault="00730AE1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1417"/>
        <w:gridCol w:w="1134"/>
        <w:gridCol w:w="997"/>
        <w:gridCol w:w="851"/>
        <w:gridCol w:w="1237"/>
        <w:gridCol w:w="1026"/>
        <w:gridCol w:w="713"/>
        <w:gridCol w:w="993"/>
        <w:gridCol w:w="1271"/>
        <w:gridCol w:w="1258"/>
        <w:gridCol w:w="2650"/>
      </w:tblGrid>
      <w:tr w:rsidR="009B1B8A" w:rsidTr="00F11BBB">
        <w:trPr>
          <w:trHeight w:val="640"/>
        </w:trPr>
        <w:tc>
          <w:tcPr>
            <w:tcW w:w="425" w:type="dxa"/>
            <w:vMerge w:val="restart"/>
          </w:tcPr>
          <w:p w:rsidR="009B1B8A" w:rsidRPr="00FA7A4E" w:rsidRDefault="009B1B8A" w:rsidP="00DC311F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1702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9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1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258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F11BBB">
        <w:trPr>
          <w:trHeight w:val="640"/>
        </w:trPr>
        <w:tc>
          <w:tcPr>
            <w:tcW w:w="425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02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71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27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DC311F" w:rsidTr="00F11BBB">
        <w:tc>
          <w:tcPr>
            <w:tcW w:w="425" w:type="dxa"/>
          </w:tcPr>
          <w:p w:rsidR="00DC311F" w:rsidRPr="00DC311F" w:rsidRDefault="00DC311F" w:rsidP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2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Колмакова И.А.</w:t>
            </w:r>
          </w:p>
        </w:tc>
        <w:tc>
          <w:tcPr>
            <w:tcW w:w="1417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134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(1/2)</w:t>
            </w:r>
          </w:p>
        </w:tc>
        <w:tc>
          <w:tcPr>
            <w:tcW w:w="851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237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  <w:vMerge w:val="restart"/>
          </w:tcPr>
          <w:p w:rsidR="00DC311F" w:rsidRPr="00DC311F" w:rsidRDefault="00DC311F" w:rsidP="00DC31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3" w:type="dxa"/>
            <w:vMerge w:val="restart"/>
          </w:tcPr>
          <w:p w:rsidR="00DC311F" w:rsidRPr="00DC311F" w:rsidRDefault="00DC311F" w:rsidP="00DC31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DC311F" w:rsidRPr="00DC311F" w:rsidRDefault="00DC311F" w:rsidP="00DC31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1" w:type="dxa"/>
            <w:vMerge w:val="restart"/>
          </w:tcPr>
          <w:p w:rsidR="00DC311F" w:rsidRPr="00DC311F" w:rsidRDefault="00DC311F" w:rsidP="00DC31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vMerge w:val="restart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599640,97</w:t>
            </w:r>
          </w:p>
        </w:tc>
        <w:tc>
          <w:tcPr>
            <w:tcW w:w="2650" w:type="dxa"/>
            <w:vMerge w:val="restart"/>
          </w:tcPr>
          <w:p w:rsidR="00DC311F" w:rsidRPr="00DC311F" w:rsidRDefault="00DC311F" w:rsidP="00DC31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C311F" w:rsidTr="00F11BBB">
        <w:tc>
          <w:tcPr>
            <w:tcW w:w="425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</w:tcPr>
          <w:p w:rsidR="00DC311F" w:rsidRPr="00DC311F" w:rsidRDefault="00DC311F" w:rsidP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(1/3)</w:t>
            </w:r>
          </w:p>
        </w:tc>
        <w:tc>
          <w:tcPr>
            <w:tcW w:w="851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55,5</w:t>
            </w:r>
          </w:p>
        </w:tc>
        <w:tc>
          <w:tcPr>
            <w:tcW w:w="1237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  <w:vMerge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</w:tr>
      <w:tr w:rsidR="00DC311F" w:rsidTr="00F11BBB">
        <w:tc>
          <w:tcPr>
            <w:tcW w:w="425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(1/2)</w:t>
            </w:r>
          </w:p>
        </w:tc>
        <w:tc>
          <w:tcPr>
            <w:tcW w:w="851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81,8</w:t>
            </w:r>
          </w:p>
        </w:tc>
        <w:tc>
          <w:tcPr>
            <w:tcW w:w="1237" w:type="dxa"/>
          </w:tcPr>
          <w:p w:rsidR="00DC311F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  <w:vMerge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</w:tcPr>
          <w:p w:rsidR="00DC311F" w:rsidRPr="00DC311F" w:rsidRDefault="00DC311F">
            <w:pPr>
              <w:rPr>
                <w:sz w:val="20"/>
                <w:szCs w:val="20"/>
              </w:rPr>
            </w:pPr>
          </w:p>
        </w:tc>
      </w:tr>
      <w:tr w:rsidR="00083471" w:rsidTr="00F11BBB">
        <w:tc>
          <w:tcPr>
            <w:tcW w:w="425" w:type="dxa"/>
          </w:tcPr>
          <w:p w:rsidR="00083471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702" w:type="dxa"/>
          </w:tcPr>
          <w:p w:rsidR="00083471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083471" w:rsidRPr="00DC311F" w:rsidRDefault="000834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3471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</w:tcPr>
          <w:p w:rsidR="00083471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(1/2)</w:t>
            </w:r>
          </w:p>
        </w:tc>
        <w:tc>
          <w:tcPr>
            <w:tcW w:w="851" w:type="dxa"/>
          </w:tcPr>
          <w:p w:rsidR="00083471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81,8</w:t>
            </w:r>
          </w:p>
        </w:tc>
        <w:tc>
          <w:tcPr>
            <w:tcW w:w="1237" w:type="dxa"/>
          </w:tcPr>
          <w:p w:rsidR="00083471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</w:tcPr>
          <w:p w:rsidR="00083471" w:rsidRPr="00DC311F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13" w:type="dxa"/>
          </w:tcPr>
          <w:p w:rsidR="00083471" w:rsidRPr="00DC311F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43,2</w:t>
            </w:r>
          </w:p>
        </w:tc>
        <w:tc>
          <w:tcPr>
            <w:tcW w:w="993" w:type="dxa"/>
          </w:tcPr>
          <w:p w:rsidR="00083471" w:rsidRPr="00DC311F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1" w:type="dxa"/>
          </w:tcPr>
          <w:p w:rsidR="00083471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F11BBB" w:rsidRPr="00DC311F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Лада Приора</w:t>
            </w:r>
          </w:p>
        </w:tc>
        <w:tc>
          <w:tcPr>
            <w:tcW w:w="1258" w:type="dxa"/>
          </w:tcPr>
          <w:p w:rsidR="00083471" w:rsidRPr="00DC311F" w:rsidRDefault="00DC3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324527,16</w:t>
            </w:r>
          </w:p>
        </w:tc>
        <w:tc>
          <w:tcPr>
            <w:tcW w:w="2650" w:type="dxa"/>
          </w:tcPr>
          <w:p w:rsidR="00083471" w:rsidRPr="00DC311F" w:rsidRDefault="00F11BBB" w:rsidP="00F11B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1BBB" w:rsidTr="00F11BBB">
        <w:tc>
          <w:tcPr>
            <w:tcW w:w="425" w:type="dxa"/>
            <w:vMerge w:val="restart"/>
          </w:tcPr>
          <w:p w:rsidR="00F11BBB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702" w:type="dxa"/>
            <w:vMerge w:val="restart"/>
          </w:tcPr>
          <w:p w:rsidR="00F11BBB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17" w:type="dxa"/>
            <w:vMerge w:val="restart"/>
          </w:tcPr>
          <w:p w:rsidR="00F11BBB" w:rsidRPr="00DC311F" w:rsidRDefault="00F11BB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11BBB" w:rsidRDefault="00F11BBB" w:rsidP="00F11B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7" w:type="dxa"/>
            <w:vMerge w:val="restart"/>
          </w:tcPr>
          <w:p w:rsidR="00F11BBB" w:rsidRDefault="00F11BBB" w:rsidP="00F11B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11BBB" w:rsidRDefault="00F11BBB" w:rsidP="00F11B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F11BBB" w:rsidRDefault="00F11BBB" w:rsidP="00F11B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</w:tcPr>
          <w:p w:rsidR="00F11BBB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11BBB" w:rsidRDefault="00F11BB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</w:tcPr>
          <w:p w:rsidR="00F11BBB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43,2</w:t>
            </w:r>
          </w:p>
        </w:tc>
        <w:tc>
          <w:tcPr>
            <w:tcW w:w="993" w:type="dxa"/>
          </w:tcPr>
          <w:p w:rsidR="00F11BBB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vMerge w:val="restart"/>
          </w:tcPr>
          <w:p w:rsidR="00F11BBB" w:rsidRDefault="00F11BBB" w:rsidP="00F11B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vMerge w:val="restart"/>
          </w:tcPr>
          <w:p w:rsidR="00F11BBB" w:rsidRDefault="00F11BBB" w:rsidP="00F11B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50" w:type="dxa"/>
            <w:vMerge w:val="restart"/>
          </w:tcPr>
          <w:p w:rsidR="00F11BBB" w:rsidRDefault="00F11BBB" w:rsidP="00F11B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1BBB" w:rsidTr="00F11BBB">
        <w:tc>
          <w:tcPr>
            <w:tcW w:w="425" w:type="dxa"/>
            <w:vMerge/>
          </w:tcPr>
          <w:p w:rsidR="00F11BBB" w:rsidRDefault="00F11BBB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F11BBB" w:rsidRDefault="00F11BB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1BBB" w:rsidRPr="00DC311F" w:rsidRDefault="00F11BB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1BBB" w:rsidRDefault="00F11BBB" w:rsidP="00F11B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dxa"/>
            <w:vMerge/>
          </w:tcPr>
          <w:p w:rsidR="00F11BBB" w:rsidRDefault="00F11BBB" w:rsidP="00F11B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11BBB" w:rsidRDefault="00F11BBB" w:rsidP="00F11B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vMerge/>
          </w:tcPr>
          <w:p w:rsidR="00F11BBB" w:rsidRDefault="00F11BBB" w:rsidP="00F11B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:rsidR="00F11BBB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11BBB" w:rsidRDefault="00F11BB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</w:tcPr>
          <w:p w:rsidR="00F11BBB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81,8</w:t>
            </w:r>
          </w:p>
        </w:tc>
        <w:tc>
          <w:tcPr>
            <w:tcW w:w="993" w:type="dxa"/>
          </w:tcPr>
          <w:p w:rsidR="00F11BBB" w:rsidRDefault="00F1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vMerge/>
          </w:tcPr>
          <w:p w:rsidR="00F11BBB" w:rsidRDefault="00F11BBB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="00F11BBB" w:rsidRDefault="00F11BBB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</w:tcPr>
          <w:p w:rsidR="00F11BBB" w:rsidRDefault="00F11BBB" w:rsidP="00F11BBB">
            <w:pPr>
              <w:rPr>
                <w:sz w:val="20"/>
                <w:szCs w:val="20"/>
              </w:rPr>
            </w:pPr>
          </w:p>
        </w:tc>
      </w:tr>
    </w:tbl>
    <w:p w:rsidR="00FA7A4E" w:rsidRPr="00F11BBB" w:rsidRDefault="0021497B" w:rsidP="00F11BB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sectPr w:rsidR="00FA7A4E" w:rsidRPr="00F11BBB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B47A1"/>
    <w:multiLevelType w:val="hybridMultilevel"/>
    <w:tmpl w:val="E9ECA4EC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2E1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1F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28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1BBB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C31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C3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dcterms:created xsi:type="dcterms:W3CDTF">2016-03-21T07:51:00Z</dcterms:created>
  <dcterms:modified xsi:type="dcterms:W3CDTF">2016-03-21T07:51:00Z</dcterms:modified>
</cp:coreProperties>
</file>